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  <w:highlight w:val="none"/>
        </w:rPr>
      </w:pPr>
      <w:r>
        <w:rPr>
          <w:rFonts w:eastAsia="黑体"/>
          <w:sz w:val="32"/>
          <w:szCs w:val="32"/>
          <w:highlight w:val="none"/>
        </w:rPr>
        <w:t>附件2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陕西省第</w:t>
      </w:r>
      <w:r>
        <w:rPr>
          <w:rFonts w:hint="eastAsia" w:eastAsia="方正小标宋简体"/>
          <w:sz w:val="36"/>
          <w:szCs w:val="36"/>
        </w:rPr>
        <w:t>八</w:t>
      </w:r>
      <w:r>
        <w:rPr>
          <w:rFonts w:eastAsia="方正小标宋简体"/>
          <w:sz w:val="36"/>
          <w:szCs w:val="36"/>
        </w:rPr>
        <w:t>届大学生（TI）杯模拟及模数混合电路</w:t>
      </w:r>
    </w:p>
    <w:p>
      <w:pPr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应用设计竞赛高职高专组获奖名单</w:t>
      </w:r>
    </w:p>
    <w:p>
      <w:pPr>
        <w:jc w:val="center"/>
        <w:rPr>
          <w:rFonts w:eastAsia="仿宋"/>
          <w:b/>
          <w:sz w:val="32"/>
          <w:szCs w:val="32"/>
        </w:rPr>
      </w:pPr>
      <w:r>
        <w:rPr>
          <w:rFonts w:eastAsia="仿宋"/>
          <w:b/>
          <w:sz w:val="32"/>
          <w:szCs w:val="32"/>
        </w:rPr>
        <w:t>（排名不分先后）</w:t>
      </w:r>
    </w:p>
    <w:p>
      <w:pPr>
        <w:spacing w:line="300" w:lineRule="auto"/>
        <w:jc w:val="center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一等奖13个</w:t>
      </w:r>
    </w:p>
    <w:tbl>
      <w:tblPr>
        <w:tblStyle w:val="2"/>
        <w:tblW w:w="91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915"/>
        <w:gridCol w:w="2055"/>
        <w:gridCol w:w="990"/>
        <w:gridCol w:w="945"/>
        <w:gridCol w:w="975"/>
        <w:gridCol w:w="25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（TI杯）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王超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窦瑞杰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季沛宇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杜晓岚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张思远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任雨轩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王锦航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谷嘉鹏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张帆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王瑞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江涛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王昌盛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张阳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容本高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缑辉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吴亚洲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李天航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张翔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张思荣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程一凡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苟玮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滕凯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韩思明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王敏君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张金泽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姚威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冉波波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赵育航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王嘉璐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姚威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刘龙辉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张星雨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余鹏刚</w:t>
            </w: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薛博文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咸阳职业技术学院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任根望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张阳杰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任加维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咸阳职业技术学院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王景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杜民民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任加维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咸阳职业技术学院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葛晓花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罗毅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任加维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咸阳职业技术学院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黄晨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赵春芸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任加维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杜鹏</w:t>
            </w:r>
          </w:p>
        </w:tc>
      </w:tr>
    </w:tbl>
    <w:p>
      <w:pP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br w:type="page"/>
      </w:r>
    </w:p>
    <w:p>
      <w:pPr>
        <w:spacing w:line="300" w:lineRule="auto"/>
        <w:jc w:val="center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二等奖15个</w:t>
      </w:r>
    </w:p>
    <w:tbl>
      <w:tblPr>
        <w:tblStyle w:val="2"/>
        <w:tblW w:w="92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885"/>
        <w:gridCol w:w="2085"/>
        <w:gridCol w:w="975"/>
        <w:gridCol w:w="960"/>
        <w:gridCol w:w="945"/>
        <w:gridCol w:w="25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西安电力高等专科学校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王伦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王磊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王轲玮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王锦、马娟、刘娟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张明哲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王恩盼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惠家骁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蔡佳乐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陈嘉孟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闫安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马新成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张思博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李龙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江涛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董德伟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康博栋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马一凡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冯青华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王少鹏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刘高阳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薛英杰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毕智超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王显坤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高婉迎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李元睿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周于暄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艾孜孜江·图尔荪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达吾提·吾麦尔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李佳乐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田力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陈杰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洪云飞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樊晨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方硕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张锋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弓健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陕西国防工业职业技术学院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代进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陈文韬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王晨阳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蒋文坚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刘晨阳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邓杰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王将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张军胜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赵焕强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赵寒旭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靳诺华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周磊、王安明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邵严哲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周凯丰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刘旭琨</w:t>
            </w: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刘银红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咸阳职业技术学院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惠凯迎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李航乐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任加维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杜鹏</w:t>
            </w:r>
          </w:p>
        </w:tc>
      </w:tr>
    </w:tbl>
    <w:p>
      <w:pPr>
        <w:spacing w:line="300" w:lineRule="auto"/>
        <w:rPr>
          <w:rFonts w:eastAsia="仿宋_GB2312"/>
          <w:b/>
          <w:sz w:val="32"/>
          <w:szCs w:val="32"/>
        </w:rPr>
      </w:pPr>
    </w:p>
    <w:p>
      <w:pP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br w:type="page"/>
      </w:r>
    </w:p>
    <w:p>
      <w:pPr>
        <w:spacing w:line="300" w:lineRule="auto"/>
        <w:jc w:val="center"/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z w:val="32"/>
          <w:szCs w:val="32"/>
        </w:rPr>
        <w:t>三等奖31个</w:t>
      </w:r>
    </w:p>
    <w:tbl>
      <w:tblPr>
        <w:tblStyle w:val="2"/>
        <w:tblW w:w="91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900"/>
        <w:gridCol w:w="2070"/>
        <w:gridCol w:w="975"/>
        <w:gridCol w:w="975"/>
        <w:gridCol w:w="1122"/>
        <w:gridCol w:w="23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tblHeader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题号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2"/>
                <w:szCs w:val="22"/>
              </w:rPr>
            </w:pPr>
            <w:r>
              <w:rPr>
                <w:rFonts w:eastAsia="黑体"/>
                <w:color w:val="000000"/>
                <w:kern w:val="0"/>
                <w:sz w:val="22"/>
                <w:szCs w:val="22"/>
              </w:rPr>
              <w:t>指导教师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西安电力高等专科学校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杨婧雯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张拓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马健涛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王锦、马娟、刘娟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杨凌职业技术学院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陈相良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张宇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冯雪乔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李旭珍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杨凌职业技术学院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王舒伟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董晓倩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赵亚莉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马安良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韩讲周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杨凌职业技术学院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高旺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路福鑫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杨旭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韩讲周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李旭珍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杨凌职业技术学院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辛战雄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王诚涵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代梦婷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马安良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韩讲周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李旭龙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杨康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姬运卓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王瑾、张凯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陕西工业职业技术学院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杨子毅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张天乐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路杰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杜晓岚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赵恒宇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周一凡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宋方泉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李海涛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任佳宁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杜少奇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薄璐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刘志俊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赵晋乐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魏雨柔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刘杨轩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赵微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薛艳利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何艳妮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王磊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张金娜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阿卜杜萨拉木·阿布都热合曼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魏挺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F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韩家琦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荔莎莎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高扬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常新月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胡延清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张晁钒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贾玉瑶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杨晨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张睿航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杨思俊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郝春涛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郝明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王海洋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张子麒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刘卓池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赵佳敏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薛蕴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赵文武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王嘉豪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张偲雨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王文昌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李小民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杜靖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白松洋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边乐乐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陕西铁路工程职业技术学院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崔一婷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王泽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吴雨桐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赵文武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陕西航空职业技术学院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党博凯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高阳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姚妤婕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崔保记、刘晓春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胡一哲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王少良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程颖杰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张宏强、任瑞琪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刘晨越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马博轩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李泽辉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张笛、田航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赵祎晨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赵佳豪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苏奕程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王博、侯艳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李嘉豪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张楚茹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杜毅力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薛博文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西安铁路职业技术学院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尚璋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王佳文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董怀瑞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王安明、王东东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C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陕西邮电职业技术学院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周晨龙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栗唯恺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陈仕杰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冯伟、陈碧云、张甜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D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陕西邮电职业技术学院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韩朋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赵盛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赵展鹏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张甜、陈碧云、冯伟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陕西机电职业技术学院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杨佳乐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李圣涵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胥佳乐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高佳佳、史磊、娄勇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陕西机电职业技术学院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李超业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李晨辉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罗婧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史磊、高佳佳、娄勇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仿宋_GB2312"/>
                <w:color w:val="000000"/>
                <w:kern w:val="0"/>
                <w:sz w:val="22"/>
                <w:szCs w:val="22"/>
              </w:rPr>
              <w:t>3</w:t>
            </w:r>
            <w:r>
              <w:rPr>
                <w:rFonts w:eastAsia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西安职业技术学院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邢泽明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尚涛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贾宇飞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李文娟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MTNmZmRhOGQ2NGZiN2ZjOWVhOTlhYzgxYjZhNTcifQ=="/>
  </w:docVars>
  <w:rsids>
    <w:rsidRoot w:val="01765409"/>
    <w:rsid w:val="01765409"/>
    <w:rsid w:val="1586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1535</Words>
  <Characters>1572</Characters>
  <Lines>0</Lines>
  <Paragraphs>0</Paragraphs>
  <TotalTime>1</TotalTime>
  <ScaleCrop>false</ScaleCrop>
  <LinksUpToDate>false</LinksUpToDate>
  <CharactersWithSpaces>1572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2022-09-13T02:28:00Z</dcterms:created>
  <dc:creator>admin</dc:creator>
  <cp:lastModifiedBy>admin</cp:lastModifiedBy>
  <dcterms:modified xsi:type="dcterms:W3CDTF">2022-09-13T02:41:35Z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4983FA6A7EFB48C8B907264652D929EA</vt:lpwstr>
  </property>
</Properties>
</file>