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hint="eastAsia" w:ascii="楷体_GB2312" w:eastAsia="楷体_GB2312"/>
          <w:sz w:val="36"/>
          <w:szCs w:val="36"/>
          <w:lang w:eastAsia="zh-CN"/>
        </w:rPr>
      </w:pPr>
      <w:r>
        <w:rPr>
          <w:rFonts w:hint="eastAsia" w:ascii="楷体_GB2312" w:eastAsia="楷体_GB2312"/>
          <w:sz w:val="36"/>
          <w:szCs w:val="36"/>
          <w:lang w:eastAsia="zh-CN"/>
        </w:rPr>
        <w:drawing>
          <wp:inline distT="0" distB="0" distL="114300" distR="114300">
            <wp:extent cx="4159250" cy="932180"/>
            <wp:effectExtent l="0" t="0" r="12700" b="1270"/>
            <wp:docPr id="1" name="图片 1" descr="最新 透明图--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最新 透明图---log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925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480" w:lineRule="auto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480" w:lineRule="auto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201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9</w:t>
      </w:r>
      <w:r>
        <w:rPr>
          <w:rFonts w:hint="eastAsia" w:ascii="方正小标宋简体" w:eastAsia="方正小标宋简体"/>
          <w:sz w:val="44"/>
          <w:szCs w:val="44"/>
        </w:rPr>
        <w:t>年“课程思政”建设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项目</w:t>
      </w:r>
    </w:p>
    <w:p>
      <w:pPr>
        <w:spacing w:line="480" w:lineRule="auto"/>
        <w:jc w:val="center"/>
        <w:rPr>
          <w:rFonts w:ascii="黑体" w:eastAsia="黑体"/>
          <w:b/>
          <w:sz w:val="72"/>
          <w:szCs w:val="72"/>
        </w:rPr>
      </w:pPr>
    </w:p>
    <w:p>
      <w:pPr>
        <w:spacing w:line="480" w:lineRule="auto"/>
        <w:jc w:val="center"/>
        <w:rPr>
          <w:rFonts w:ascii="方正小标宋简体" w:hAnsi="黑体" w:eastAsia="方正小标宋简体"/>
          <w:b/>
          <w:sz w:val="72"/>
          <w:szCs w:val="72"/>
        </w:rPr>
      </w:pPr>
      <w:r>
        <w:rPr>
          <w:rFonts w:hint="eastAsia" w:ascii="方正小标宋简体" w:hAnsi="黑体" w:eastAsia="方正小标宋简体"/>
          <w:b/>
          <w:sz w:val="72"/>
          <w:szCs w:val="72"/>
        </w:rPr>
        <w:t xml:space="preserve"> </w:t>
      </w:r>
      <w:bookmarkStart w:id="0" w:name="_GoBack"/>
      <w:r>
        <w:rPr>
          <w:rFonts w:hint="eastAsia" w:ascii="方正小标宋简体" w:hAnsi="黑体" w:eastAsia="方正小标宋简体"/>
          <w:b/>
          <w:sz w:val="72"/>
          <w:szCs w:val="72"/>
          <w:lang w:eastAsia="zh-CN"/>
        </w:rPr>
        <w:t>申</w:t>
      </w:r>
      <w:r>
        <w:rPr>
          <w:rFonts w:hint="eastAsia" w:ascii="方正小标宋简体" w:hAnsi="黑体" w:eastAsia="方正小标宋简体"/>
          <w:b/>
          <w:sz w:val="72"/>
          <w:szCs w:val="72"/>
          <w:lang w:val="en-US" w:eastAsia="zh-CN"/>
        </w:rPr>
        <w:t xml:space="preserve">  </w:t>
      </w:r>
      <w:r>
        <w:rPr>
          <w:rFonts w:hint="eastAsia" w:ascii="方正小标宋简体" w:hAnsi="黑体" w:eastAsia="方正小标宋简体"/>
          <w:b/>
          <w:sz w:val="72"/>
          <w:szCs w:val="72"/>
          <w:lang w:eastAsia="zh-CN"/>
        </w:rPr>
        <w:t>报</w:t>
      </w:r>
      <w:r>
        <w:rPr>
          <w:rFonts w:hint="eastAsia" w:ascii="方正小标宋简体" w:hAnsi="黑体" w:eastAsia="方正小标宋简体"/>
          <w:b/>
          <w:sz w:val="72"/>
          <w:szCs w:val="72"/>
          <w:lang w:val="en-US" w:eastAsia="zh-CN"/>
        </w:rPr>
        <w:t xml:space="preserve"> </w:t>
      </w:r>
      <w:r>
        <w:rPr>
          <w:rFonts w:hint="eastAsia" w:ascii="方正小标宋简体" w:hAnsi="黑体" w:eastAsia="方正小标宋简体"/>
          <w:b/>
          <w:sz w:val="72"/>
          <w:szCs w:val="72"/>
        </w:rPr>
        <w:t xml:space="preserve"> 书</w:t>
      </w:r>
      <w:bookmarkEnd w:id="0"/>
    </w:p>
    <w:p>
      <w:pPr>
        <w:snapToGrid w:val="0"/>
        <w:spacing w:line="243" w:lineRule="atLeast"/>
        <w:jc w:val="center"/>
        <w:rPr>
          <w:rFonts w:ascii="Times New Roman" w:hAnsi="Times New Roman" w:eastAsia="仿宋_GB2312"/>
          <w:sz w:val="30"/>
          <w:szCs w:val="30"/>
        </w:rPr>
      </w:pPr>
    </w:p>
    <w:p>
      <w:pPr>
        <w:tabs>
          <w:tab w:val="left" w:pos="1926"/>
        </w:tabs>
        <w:snapToGrid w:val="0"/>
        <w:spacing w:line="243" w:lineRule="atLeast"/>
        <w:jc w:val="left"/>
      </w:pPr>
    </w:p>
    <w:p>
      <w:pPr>
        <w:snapToGrid w:val="0"/>
        <w:spacing w:line="360" w:lineRule="auto"/>
        <w:rPr>
          <w:rFonts w:ascii="仿宋_GB2312"/>
          <w:sz w:val="36"/>
          <w:szCs w:val="32"/>
        </w:rPr>
      </w:pPr>
    </w:p>
    <w:p>
      <w:pPr>
        <w:snapToGrid w:val="0"/>
        <w:spacing w:line="900" w:lineRule="exact"/>
        <w:ind w:firstLine="960" w:firstLineChars="3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名称: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</w:t>
      </w:r>
    </w:p>
    <w:p>
      <w:pPr>
        <w:snapToGrid w:val="0"/>
        <w:spacing w:line="900" w:lineRule="exact"/>
        <w:ind w:firstLine="960" w:firstLineChars="3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项目</w:t>
      </w:r>
      <w:r>
        <w:rPr>
          <w:rFonts w:hint="eastAsia" w:ascii="仿宋_GB2312" w:eastAsia="仿宋_GB2312"/>
          <w:sz w:val="32"/>
          <w:szCs w:val="32"/>
        </w:rPr>
        <w:t>负责人：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</w:t>
      </w:r>
    </w:p>
    <w:p>
      <w:pPr>
        <w:snapToGrid w:val="0"/>
        <w:spacing w:line="900" w:lineRule="exact"/>
        <w:ind w:firstLine="960" w:firstLineChars="3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学院</w:t>
      </w:r>
      <w:r>
        <w:rPr>
          <w:rFonts w:hint="eastAsia" w:ascii="仿宋_GB2312" w:eastAsia="仿宋_GB2312"/>
          <w:sz w:val="32"/>
          <w:szCs w:val="32"/>
          <w:lang w:eastAsia="zh-CN"/>
        </w:rPr>
        <w:t>（部）</w:t>
      </w:r>
      <w:r>
        <w:rPr>
          <w:rFonts w:hint="eastAsia" w:ascii="仿宋_GB2312" w:eastAsia="仿宋_GB2312"/>
          <w:sz w:val="32"/>
          <w:szCs w:val="32"/>
        </w:rPr>
        <w:t>: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</w:t>
      </w:r>
    </w:p>
    <w:p>
      <w:pPr>
        <w:snapToGrid w:val="0"/>
        <w:spacing w:line="544" w:lineRule="atLeast"/>
      </w:pPr>
    </w:p>
    <w:p>
      <w:pPr>
        <w:snapToGrid w:val="0"/>
        <w:spacing w:line="544" w:lineRule="atLeast"/>
        <w:jc w:val="center"/>
      </w:pPr>
    </w:p>
    <w:p>
      <w:pPr>
        <w:snapToGrid w:val="0"/>
        <w:spacing w:line="700" w:lineRule="exact"/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  <w:lang w:eastAsia="zh-CN"/>
        </w:rPr>
        <w:t>陕西服装工程学院</w:t>
      </w:r>
      <w:r>
        <w:rPr>
          <w:rFonts w:hint="eastAsia" w:ascii="楷体_GB2312" w:eastAsia="楷体_GB2312"/>
          <w:b/>
          <w:sz w:val="32"/>
          <w:szCs w:val="32"/>
        </w:rPr>
        <w:t>教务处制</w:t>
      </w:r>
    </w:p>
    <w:p>
      <w:pPr>
        <w:snapToGrid w:val="0"/>
        <w:spacing w:line="700" w:lineRule="exact"/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201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9</w:t>
      </w:r>
      <w:r>
        <w:rPr>
          <w:rFonts w:hint="eastAsia" w:ascii="楷体_GB2312" w:eastAsia="楷体_GB2312"/>
          <w:b/>
          <w:sz w:val="32"/>
          <w:szCs w:val="32"/>
        </w:rPr>
        <w:t>年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3</w:t>
      </w:r>
      <w:r>
        <w:rPr>
          <w:rFonts w:hint="eastAsia" w:ascii="楷体_GB2312" w:eastAsia="楷体_GB2312"/>
          <w:b/>
          <w:sz w:val="32"/>
          <w:szCs w:val="32"/>
        </w:rPr>
        <w:t>月</w:t>
      </w:r>
    </w:p>
    <w:p>
      <w:pPr>
        <w:rPr>
          <w:rFonts w:ascii="Times New Roman" w:eastAsia="仿宋_GB2312"/>
          <w:sz w:val="30"/>
          <w:szCs w:val="30"/>
        </w:rPr>
      </w:pPr>
    </w:p>
    <w:p>
      <w:pPr>
        <w:jc w:val="center"/>
        <w:rPr>
          <w:rFonts w:ascii="黑体" w:eastAsia="黑体"/>
          <w:b/>
          <w:sz w:val="30"/>
        </w:rPr>
      </w:pPr>
      <w:r>
        <w:rPr>
          <w:rFonts w:hint="eastAsia" w:ascii="黑体" w:eastAsia="黑体"/>
          <w:b/>
          <w:sz w:val="36"/>
        </w:rPr>
        <w:t>填  写  说  明</w:t>
      </w:r>
    </w:p>
    <w:p>
      <w:pPr>
        <w:ind w:firstLine="420" w:firstLineChars="200"/>
        <w:rPr>
          <w:rFonts w:ascii="黑体" w:eastAsia="黑体"/>
        </w:rPr>
      </w:pPr>
    </w:p>
    <w:p>
      <w:pPr>
        <w:snapToGrid w:val="0"/>
        <w:spacing w:line="360" w:lineRule="auto"/>
        <w:ind w:firstLine="640" w:firstLineChars="200"/>
        <w:jc w:val="left"/>
        <w:rPr>
          <w:rFonts w:ascii="仿宋_GB2312" w:eastAsia="仿宋_GB2312"/>
          <w:sz w:val="32"/>
          <w:szCs w:val="21"/>
        </w:rPr>
      </w:pPr>
      <w:r>
        <w:rPr>
          <w:rFonts w:hint="eastAsia" w:ascii="仿宋_GB2312" w:eastAsia="仿宋_GB2312"/>
          <w:sz w:val="32"/>
          <w:szCs w:val="21"/>
        </w:rPr>
        <w:t>1.申报书的各项内容要实事求是，真实可靠。文字表达要明确、简洁。所在学院应严格审核，对所填内容的真实性负责。</w:t>
      </w:r>
    </w:p>
    <w:p>
      <w:pPr>
        <w:snapToGrid w:val="0"/>
        <w:spacing w:line="360" w:lineRule="auto"/>
        <w:ind w:firstLine="640" w:firstLineChars="200"/>
        <w:jc w:val="left"/>
        <w:rPr>
          <w:rFonts w:ascii="仿宋_GB2312" w:eastAsia="仿宋_GB2312"/>
          <w:sz w:val="32"/>
          <w:szCs w:val="21"/>
        </w:rPr>
      </w:pPr>
      <w:r>
        <w:rPr>
          <w:rFonts w:hint="eastAsia" w:ascii="仿宋_GB2312" w:eastAsia="仿宋_GB2312"/>
          <w:sz w:val="32"/>
          <w:szCs w:val="21"/>
        </w:rPr>
        <w:t>2.WORD文档格式，小四号宋体，单倍行距；表格各栏目大小必要时可根据内容进行调整，但应注意整体美观，便于阅读。</w:t>
      </w:r>
    </w:p>
    <w:p>
      <w:pPr>
        <w:tabs>
          <w:tab w:val="right" w:pos="9070"/>
        </w:tabs>
        <w:snapToGrid w:val="0"/>
        <w:spacing w:line="360" w:lineRule="auto"/>
        <w:ind w:firstLine="640" w:firstLineChars="200"/>
        <w:jc w:val="left"/>
        <w:rPr>
          <w:rFonts w:ascii="仿宋_GB2312" w:eastAsia="仿宋_GB2312"/>
          <w:sz w:val="32"/>
          <w:szCs w:val="21"/>
        </w:rPr>
      </w:pPr>
      <w:r>
        <w:rPr>
          <w:rFonts w:hint="eastAsia" w:ascii="仿宋_GB2312" w:eastAsia="仿宋_GB2312"/>
          <w:sz w:val="32"/>
          <w:szCs w:val="21"/>
        </w:rPr>
        <w:t>3.表中空格不够时，可另附页，但页码要清楚。</w:t>
      </w:r>
      <w:r>
        <w:rPr>
          <w:rFonts w:hint="eastAsia" w:ascii="仿宋_GB2312" w:eastAsia="仿宋_GB2312"/>
          <w:sz w:val="32"/>
          <w:szCs w:val="21"/>
        </w:rPr>
        <w:tab/>
      </w:r>
    </w:p>
    <w:p>
      <w:pPr>
        <w:snapToGrid w:val="0"/>
        <w:spacing w:line="360" w:lineRule="auto"/>
        <w:ind w:firstLine="64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2"/>
          <w:szCs w:val="21"/>
        </w:rPr>
        <w:t>4.申报书限用A4纸张双面打印填报并左侧装订成册。</w:t>
      </w:r>
    </w:p>
    <w:p/>
    <w:p/>
    <w:p/>
    <w:p/>
    <w:p/>
    <w:p/>
    <w:p/>
    <w:p/>
    <w:p>
      <w:pPr>
        <w:widowControl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588" w:right="1418" w:bottom="1418" w:left="1418" w:header="851" w:footer="992" w:gutter="0"/>
          <w:cols w:space="720" w:num="1"/>
          <w:docGrid w:type="linesAndChars" w:linePitch="408" w:charSpace="0"/>
        </w:sectPr>
      </w:pPr>
    </w:p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一、课程基本情况</w:t>
      </w:r>
    </w:p>
    <w:tbl>
      <w:tblPr>
        <w:tblStyle w:val="7"/>
        <w:tblW w:w="87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930"/>
        <w:gridCol w:w="425"/>
        <w:gridCol w:w="753"/>
        <w:gridCol w:w="142"/>
        <w:gridCol w:w="425"/>
        <w:gridCol w:w="1134"/>
        <w:gridCol w:w="425"/>
        <w:gridCol w:w="1418"/>
        <w:gridCol w:w="1056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7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30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1-1 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46"/>
              </w:tabs>
              <w:suppressAutoHyphens/>
              <w:ind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课程名称</w:t>
            </w:r>
          </w:p>
        </w:tc>
        <w:tc>
          <w:tcPr>
            <w:tcW w:w="71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46"/>
              </w:tabs>
              <w:suppressAutoHyphens/>
              <w:ind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课程总学时</w:t>
            </w: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讲课学时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实践学时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46"/>
              </w:tabs>
              <w:suppressAutoHyphens/>
              <w:ind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课程总学分</w:t>
            </w: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选用教材</w:t>
            </w:r>
          </w:p>
        </w:tc>
        <w:tc>
          <w:tcPr>
            <w:tcW w:w="4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7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30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1-2 课程团队基本信息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-10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课程负责人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left="-117" w:leftChars="-56" w:firstLine="168" w:firstLineChars="7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 名</w:t>
            </w:r>
          </w:p>
        </w:tc>
        <w:tc>
          <w:tcPr>
            <w:tcW w:w="1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185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QQ号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left="-117" w:leftChars="-56" w:firstLine="168" w:firstLineChars="7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手机号</w:t>
            </w:r>
          </w:p>
        </w:tc>
        <w:tc>
          <w:tcPr>
            <w:tcW w:w="1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38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tabs>
                <w:tab w:val="left" w:pos="2219"/>
              </w:tabs>
              <w:suppressAutoHyphens/>
              <w:ind w:left="113" w:right="-51"/>
              <w:jc w:val="center"/>
              <w:rPr>
                <w:rFonts w:ascii="仿宋_GB2312" w:eastAsia="仿宋_GB2312"/>
                <w:sz w:val="30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教学团队成员</w:t>
            </w:r>
          </w:p>
        </w:tc>
        <w:tc>
          <w:tcPr>
            <w:tcW w:w="2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4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任务及分工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2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2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2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2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2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2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2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2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2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2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</w:tbl>
    <w:p>
      <w:pPr>
        <w:widowControl/>
        <w:snapToGrid w:val="0"/>
        <w:spacing w:line="360" w:lineRule="auto"/>
        <w:jc w:val="left"/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360" w:lineRule="auto"/>
        <w:jc w:val="left"/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二、课程建设计划</w:t>
      </w:r>
    </w:p>
    <w:tbl>
      <w:tblPr>
        <w:tblStyle w:val="7"/>
        <w:tblW w:w="92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8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50" w:line="36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2-1课程建设目标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课程</w:t>
            </w:r>
            <w:r>
              <w:rPr>
                <w:rFonts w:hint="eastAsia" w:eastAsia="仿宋_GB2312" w:cs="宋体"/>
                <w:color w:val="000000"/>
                <w:kern w:val="0"/>
                <w:sz w:val="24"/>
              </w:rPr>
              <w:t>教学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8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思政育人目标</w:t>
            </w:r>
          </w:p>
        </w:tc>
        <w:tc>
          <w:tcPr>
            <w:tcW w:w="8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Lines="50"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2-2课程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zh-CN"/>
              </w:rPr>
              <w:t>思政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建设思路与举措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</w:tc>
      </w:tr>
    </w:tbl>
    <w:p>
      <w:pPr>
        <w:rPr>
          <w:rFonts w:ascii="Times New Roman" w:hAnsi="Times New Roman" w:eastAsia="仿宋_GB2312" w:cs="Times New Roman"/>
          <w:sz w:val="30"/>
          <w:szCs w:val="30"/>
        </w:rPr>
      </w:pPr>
      <w:r>
        <w:rPr>
          <w:kern w:val="0"/>
        </w:rPr>
        <w:br w:type="page"/>
      </w:r>
    </w:p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三、成果形式和预期效果</w:t>
      </w:r>
    </w:p>
    <w:tbl>
      <w:tblPr>
        <w:tblStyle w:val="7"/>
        <w:tblW w:w="92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50" w:line="36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3-1成果形式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1" w:hRule="atLeast"/>
          <w:jc w:val="center"/>
        </w:trPr>
        <w:tc>
          <w:tcPr>
            <w:tcW w:w="9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 xml:space="preserve">3-2 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预期效果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  <w:jc w:val="center"/>
        </w:trPr>
        <w:tc>
          <w:tcPr>
            <w:tcW w:w="9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</w:tc>
      </w:tr>
    </w:tbl>
    <w:p>
      <w:pPr>
        <w:widowControl/>
        <w:snapToGrid w:val="0"/>
        <w:spacing w:beforeLines="100"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四、经费预算</w:t>
      </w:r>
    </w:p>
    <w:tbl>
      <w:tblPr>
        <w:tblStyle w:val="7"/>
        <w:tblW w:w="9098" w:type="dxa"/>
        <w:jc w:val="center"/>
        <w:tblInd w:w="-4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4"/>
        <w:gridCol w:w="2000"/>
        <w:gridCol w:w="3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支出科目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额度（元）</w:t>
            </w:r>
          </w:p>
        </w:tc>
        <w:tc>
          <w:tcPr>
            <w:tcW w:w="3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主要用途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3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30"/>
              </w:rPr>
            </w:pPr>
          </w:p>
        </w:tc>
        <w:tc>
          <w:tcPr>
            <w:tcW w:w="3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3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30"/>
              </w:rPr>
            </w:pPr>
          </w:p>
        </w:tc>
        <w:tc>
          <w:tcPr>
            <w:tcW w:w="3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3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合 计</w:t>
            </w:r>
          </w:p>
        </w:tc>
        <w:tc>
          <w:tcPr>
            <w:tcW w:w="5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</w:tbl>
    <w:p>
      <w:pPr>
        <w:spacing w:line="360" w:lineRule="auto"/>
        <w:ind w:firstLine="300" w:firstLineChars="100"/>
        <w:rPr>
          <w:rFonts w:ascii="黑体" w:hAnsi="Times New Roman" w:eastAsia="黑体" w:cs="Times New Roman"/>
          <w:sz w:val="30"/>
          <w:szCs w:val="30"/>
        </w:rPr>
      </w:pPr>
    </w:p>
    <w:p>
      <w:pPr>
        <w:spacing w:line="360" w:lineRule="auto"/>
        <w:ind w:firstLine="210" w:firstLineChars="100"/>
        <w:rPr>
          <w:rFonts w:ascii="黑体" w:eastAsia="黑体"/>
        </w:rPr>
      </w:pPr>
    </w:p>
    <w:p>
      <w:pPr>
        <w:widowControl/>
        <w:snapToGrid w:val="0"/>
        <w:spacing w:beforeLines="100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五、审核及意见</w:t>
      </w:r>
    </w:p>
    <w:tbl>
      <w:tblPr>
        <w:tblStyle w:val="7"/>
        <w:tblW w:w="84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spacing w:line="560" w:lineRule="exact"/>
              <w:ind w:left="0" w:leftChars="0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5-1项目承诺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4320" w:firstLineChars="1800"/>
              <w:rPr>
                <w:rFonts w:ascii="仿宋_GB2312" w:eastAsia="仿宋_GB2312"/>
                <w:sz w:val="24"/>
              </w:rPr>
            </w:pPr>
          </w:p>
          <w:p>
            <w:pPr>
              <w:ind w:firstLine="4320" w:firstLineChars="1800"/>
              <w:rPr>
                <w:rFonts w:ascii="仿宋_GB2312" w:eastAsia="仿宋_GB2312"/>
                <w:sz w:val="24"/>
              </w:rPr>
            </w:pPr>
          </w:p>
          <w:p>
            <w:pPr>
              <w:ind w:firstLine="4320" w:firstLineChars="1800"/>
              <w:rPr>
                <w:rFonts w:ascii="仿宋_GB2312" w:eastAsia="仿宋_GB2312"/>
                <w:sz w:val="24"/>
              </w:rPr>
            </w:pPr>
          </w:p>
          <w:p>
            <w:pPr>
              <w:ind w:firstLine="4320" w:firstLineChars="1800"/>
              <w:rPr>
                <w:rFonts w:ascii="仿宋_GB2312" w:eastAsia="仿宋_GB2312"/>
                <w:sz w:val="24"/>
              </w:rPr>
            </w:pPr>
          </w:p>
          <w:p>
            <w:pPr>
              <w:ind w:firstLine="4320" w:firstLineChars="18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项目负责人签字：</w:t>
            </w:r>
          </w:p>
          <w:p>
            <w:pPr>
              <w:ind w:left="4305" w:leftChars="2050" w:firstLine="3600" w:firstLineChars="1500"/>
              <w:rPr>
                <w:rFonts w:ascii="仿宋_GB2312" w:eastAsia="仿宋_GB2312"/>
                <w:sz w:val="24"/>
              </w:rPr>
            </w:pPr>
          </w:p>
          <w:p>
            <w:pPr>
              <w:ind w:left="4305" w:leftChars="2050" w:firstLine="1440" w:firstLineChars="600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spacing w:line="560" w:lineRule="exact"/>
              <w:ind w:left="0" w:left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5-2 所在学院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  <w:t>（部）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8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1680" w:firstLineChars="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  <w:p>
            <w:pPr>
              <w:ind w:firstLine="1680" w:firstLineChars="700"/>
              <w:rPr>
                <w:rFonts w:ascii="仿宋_GB2312" w:eastAsia="仿宋_GB2312"/>
                <w:sz w:val="24"/>
              </w:rPr>
            </w:pPr>
          </w:p>
          <w:p>
            <w:pPr>
              <w:ind w:firstLine="1680" w:firstLineChars="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单位负责人</w:t>
            </w:r>
            <w:r>
              <w:rPr>
                <w:rFonts w:hint="eastAsia" w:ascii="仿宋_GB2312" w:eastAsia="仿宋_GB2312"/>
                <w:sz w:val="24"/>
              </w:rPr>
              <w:t xml:space="preserve">：            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单位</w:t>
            </w:r>
            <w:r>
              <w:rPr>
                <w:rFonts w:hint="eastAsia" w:ascii="仿宋_GB2312" w:eastAsia="仿宋_GB2312"/>
                <w:sz w:val="24"/>
              </w:rPr>
              <w:t>（签章）</w:t>
            </w:r>
          </w:p>
          <w:p>
            <w:pPr>
              <w:pStyle w:val="6"/>
              <w:spacing w:line="560" w:lineRule="exact"/>
              <w:ind w:left="0" w:left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spacing w:line="560" w:lineRule="exact"/>
              <w:ind w:left="0" w:left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5-3 学校审核意见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5280" w:firstLineChars="2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（教务处公章）     </w:t>
            </w:r>
          </w:p>
          <w:p>
            <w:pPr>
              <w:pStyle w:val="6"/>
              <w:spacing w:line="560" w:lineRule="exact"/>
              <w:ind w:left="0" w:left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年    月    日</w:t>
            </w:r>
          </w:p>
        </w:tc>
      </w:tr>
    </w:tbl>
    <w:p>
      <w:pPr>
        <w:widowControl/>
        <w:spacing w:line="600" w:lineRule="exact"/>
        <w:outlineLvl w:val="0"/>
        <w:rPr>
          <w:rFonts w:ascii="黑体" w:hAnsi="黑体" w:eastAsia="黑体" w:cs="宋体"/>
          <w:b/>
          <w:color w:val="000000"/>
          <w:kern w:val="0"/>
          <w:sz w:val="32"/>
          <w:szCs w:val="32"/>
        </w:rPr>
        <w:sectPr>
          <w:pgSz w:w="11906" w:h="16838"/>
          <w:pgMar w:top="1588" w:right="1418" w:bottom="1418" w:left="1418" w:header="851" w:footer="992" w:gutter="0"/>
          <w:cols w:space="425" w:num="1"/>
          <w:docGrid w:type="linesAndChars" w:linePitch="312" w:charSpace="0"/>
        </w:sectPr>
      </w:pPr>
    </w:p>
    <w:p>
      <w:pPr>
        <w:widowControl/>
        <w:spacing w:line="600" w:lineRule="exact"/>
        <w:outlineLvl w:val="0"/>
        <w:rPr>
          <w:rFonts w:hint="eastAsia" w:ascii="黑体" w:hAnsi="黑体" w:eastAsia="黑体" w:cs="宋体"/>
          <w:b/>
          <w:color w:val="000000"/>
          <w:kern w:val="0"/>
          <w:sz w:val="32"/>
          <w:szCs w:val="32"/>
          <w:lang w:val="en-US" w:eastAsia="zh-CN"/>
        </w:rPr>
      </w:pPr>
    </w:p>
    <w:sectPr>
      <w:pgSz w:w="16838" w:h="11906" w:orient="landscape"/>
      <w:pgMar w:top="1418" w:right="1588" w:bottom="1418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5</w:t>
    </w:r>
    <w:r>
      <w:rPr>
        <w:rStyle w:val="10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3A2C03"/>
    <w:rsid w:val="000056C9"/>
    <w:rsid w:val="00015838"/>
    <w:rsid w:val="000317D0"/>
    <w:rsid w:val="00066860"/>
    <w:rsid w:val="000E2F53"/>
    <w:rsid w:val="000F6942"/>
    <w:rsid w:val="00124346"/>
    <w:rsid w:val="00136784"/>
    <w:rsid w:val="0014588A"/>
    <w:rsid w:val="00160582"/>
    <w:rsid w:val="00184302"/>
    <w:rsid w:val="001978F9"/>
    <w:rsid w:val="001D00AE"/>
    <w:rsid w:val="001D050D"/>
    <w:rsid w:val="001E2F9B"/>
    <w:rsid w:val="0023392F"/>
    <w:rsid w:val="0023475B"/>
    <w:rsid w:val="00234C92"/>
    <w:rsid w:val="00236FDA"/>
    <w:rsid w:val="00252865"/>
    <w:rsid w:val="00263099"/>
    <w:rsid w:val="00271F62"/>
    <w:rsid w:val="00277534"/>
    <w:rsid w:val="002777DA"/>
    <w:rsid w:val="002C117D"/>
    <w:rsid w:val="002C6158"/>
    <w:rsid w:val="0031452B"/>
    <w:rsid w:val="00371732"/>
    <w:rsid w:val="00377CDC"/>
    <w:rsid w:val="003A2C03"/>
    <w:rsid w:val="003D3010"/>
    <w:rsid w:val="003D5B40"/>
    <w:rsid w:val="003E680E"/>
    <w:rsid w:val="003F33D8"/>
    <w:rsid w:val="003F58D3"/>
    <w:rsid w:val="0040206B"/>
    <w:rsid w:val="00411512"/>
    <w:rsid w:val="00431F76"/>
    <w:rsid w:val="00437C29"/>
    <w:rsid w:val="00455967"/>
    <w:rsid w:val="00463735"/>
    <w:rsid w:val="00482C8F"/>
    <w:rsid w:val="004871DC"/>
    <w:rsid w:val="00490DA6"/>
    <w:rsid w:val="004C009D"/>
    <w:rsid w:val="004C58AB"/>
    <w:rsid w:val="004D540A"/>
    <w:rsid w:val="004E298A"/>
    <w:rsid w:val="00501CB5"/>
    <w:rsid w:val="005036F8"/>
    <w:rsid w:val="00517C81"/>
    <w:rsid w:val="00592EF8"/>
    <w:rsid w:val="005A2247"/>
    <w:rsid w:val="005B55E7"/>
    <w:rsid w:val="005B64B2"/>
    <w:rsid w:val="005C5A5C"/>
    <w:rsid w:val="005D4C28"/>
    <w:rsid w:val="005F63C5"/>
    <w:rsid w:val="00630730"/>
    <w:rsid w:val="00631CF6"/>
    <w:rsid w:val="006400D3"/>
    <w:rsid w:val="00666115"/>
    <w:rsid w:val="00691A85"/>
    <w:rsid w:val="006A64E6"/>
    <w:rsid w:val="006A6D4E"/>
    <w:rsid w:val="006B7333"/>
    <w:rsid w:val="006C33D0"/>
    <w:rsid w:val="006F272D"/>
    <w:rsid w:val="00705F5D"/>
    <w:rsid w:val="0072379C"/>
    <w:rsid w:val="00724FBE"/>
    <w:rsid w:val="007477A5"/>
    <w:rsid w:val="00776D8C"/>
    <w:rsid w:val="0078248B"/>
    <w:rsid w:val="00783459"/>
    <w:rsid w:val="0079336C"/>
    <w:rsid w:val="007A4ACA"/>
    <w:rsid w:val="007A670C"/>
    <w:rsid w:val="007B24BF"/>
    <w:rsid w:val="007E4A26"/>
    <w:rsid w:val="007E5D5F"/>
    <w:rsid w:val="007F0ABE"/>
    <w:rsid w:val="00815B45"/>
    <w:rsid w:val="0085060F"/>
    <w:rsid w:val="00854B88"/>
    <w:rsid w:val="00857ADF"/>
    <w:rsid w:val="008C316C"/>
    <w:rsid w:val="008F6BB2"/>
    <w:rsid w:val="009010DA"/>
    <w:rsid w:val="00931FC2"/>
    <w:rsid w:val="00954F7A"/>
    <w:rsid w:val="00962940"/>
    <w:rsid w:val="00977340"/>
    <w:rsid w:val="0099296D"/>
    <w:rsid w:val="00994287"/>
    <w:rsid w:val="009C1561"/>
    <w:rsid w:val="009C50A2"/>
    <w:rsid w:val="009D6293"/>
    <w:rsid w:val="00A1322A"/>
    <w:rsid w:val="00A2296E"/>
    <w:rsid w:val="00A23AC1"/>
    <w:rsid w:val="00A309DC"/>
    <w:rsid w:val="00A30A65"/>
    <w:rsid w:val="00A752B1"/>
    <w:rsid w:val="00A80848"/>
    <w:rsid w:val="00A83CC9"/>
    <w:rsid w:val="00AA34E8"/>
    <w:rsid w:val="00AA37C0"/>
    <w:rsid w:val="00AC2EB6"/>
    <w:rsid w:val="00AD2B7B"/>
    <w:rsid w:val="00AD3F52"/>
    <w:rsid w:val="00AF4801"/>
    <w:rsid w:val="00B170F9"/>
    <w:rsid w:val="00B31262"/>
    <w:rsid w:val="00B32388"/>
    <w:rsid w:val="00B44A79"/>
    <w:rsid w:val="00B4604A"/>
    <w:rsid w:val="00B57231"/>
    <w:rsid w:val="00B77307"/>
    <w:rsid w:val="00B86983"/>
    <w:rsid w:val="00B94D88"/>
    <w:rsid w:val="00BA575B"/>
    <w:rsid w:val="00BA7832"/>
    <w:rsid w:val="00BB0F42"/>
    <w:rsid w:val="00BE4667"/>
    <w:rsid w:val="00BF7E15"/>
    <w:rsid w:val="00C22C4E"/>
    <w:rsid w:val="00C24482"/>
    <w:rsid w:val="00C24FA7"/>
    <w:rsid w:val="00C26271"/>
    <w:rsid w:val="00C44860"/>
    <w:rsid w:val="00C45F00"/>
    <w:rsid w:val="00C46763"/>
    <w:rsid w:val="00C71E9D"/>
    <w:rsid w:val="00C731C8"/>
    <w:rsid w:val="00CA7D22"/>
    <w:rsid w:val="00CB2E62"/>
    <w:rsid w:val="00CB7E29"/>
    <w:rsid w:val="00CD7F11"/>
    <w:rsid w:val="00CF663F"/>
    <w:rsid w:val="00D01BD8"/>
    <w:rsid w:val="00D0617F"/>
    <w:rsid w:val="00D21981"/>
    <w:rsid w:val="00D225C1"/>
    <w:rsid w:val="00D36E3E"/>
    <w:rsid w:val="00D4241E"/>
    <w:rsid w:val="00D631CE"/>
    <w:rsid w:val="00D94522"/>
    <w:rsid w:val="00DA51B7"/>
    <w:rsid w:val="00DA7A8C"/>
    <w:rsid w:val="00DB1FF6"/>
    <w:rsid w:val="00DC5759"/>
    <w:rsid w:val="00DE4786"/>
    <w:rsid w:val="00E2229C"/>
    <w:rsid w:val="00E231F9"/>
    <w:rsid w:val="00E44AA6"/>
    <w:rsid w:val="00E51556"/>
    <w:rsid w:val="00E56CD8"/>
    <w:rsid w:val="00E74DE1"/>
    <w:rsid w:val="00E818DE"/>
    <w:rsid w:val="00E963F9"/>
    <w:rsid w:val="00EA5718"/>
    <w:rsid w:val="00ED6EBB"/>
    <w:rsid w:val="00EE2E36"/>
    <w:rsid w:val="00EE6D1F"/>
    <w:rsid w:val="00EF3C63"/>
    <w:rsid w:val="00F105BD"/>
    <w:rsid w:val="00F440DF"/>
    <w:rsid w:val="00F52DD6"/>
    <w:rsid w:val="00F60856"/>
    <w:rsid w:val="00F77CA7"/>
    <w:rsid w:val="00F862AA"/>
    <w:rsid w:val="00F87AEF"/>
    <w:rsid w:val="00FA77F3"/>
    <w:rsid w:val="00FC70BE"/>
    <w:rsid w:val="00FD408F"/>
    <w:rsid w:val="00FD431D"/>
    <w:rsid w:val="01297076"/>
    <w:rsid w:val="09B63554"/>
    <w:rsid w:val="0D2E340B"/>
    <w:rsid w:val="12EE30FF"/>
    <w:rsid w:val="13FD223E"/>
    <w:rsid w:val="16F42726"/>
    <w:rsid w:val="214F0895"/>
    <w:rsid w:val="2D761B5F"/>
    <w:rsid w:val="358D467D"/>
    <w:rsid w:val="383F1D6B"/>
    <w:rsid w:val="396301D2"/>
    <w:rsid w:val="40C60912"/>
    <w:rsid w:val="41045C1A"/>
    <w:rsid w:val="4CFA4AE4"/>
    <w:rsid w:val="52C932C9"/>
    <w:rsid w:val="54E5037D"/>
    <w:rsid w:val="60E05506"/>
    <w:rsid w:val="616F21A6"/>
    <w:rsid w:val="660B1564"/>
    <w:rsid w:val="674C06F7"/>
    <w:rsid w:val="68622B8A"/>
    <w:rsid w:val="68FE0176"/>
    <w:rsid w:val="6AC850A7"/>
    <w:rsid w:val="75D0579C"/>
    <w:rsid w:val="77531481"/>
    <w:rsid w:val="7F8D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link w:val="17"/>
    <w:unhideWhenUsed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table" w:styleId="8">
    <w:name w:val="Table Grid"/>
    <w:basedOn w:val="7"/>
    <w:qFormat/>
    <w:uiPriority w:val="59"/>
    <w:pPr>
      <w:widowControl w:val="0"/>
      <w:jc w:val="both"/>
    </w:pPr>
    <w:rPr>
      <w:rFonts w:ascii="Times New Roman" w:hAnsi="Times New Roman" w:eastAsia="宋体" w:cs="Times New Roman"/>
      <w:u w:val="singl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semiHidden/>
    <w:unhideWhenUsed/>
    <w:qFormat/>
    <w:uiPriority w:val="99"/>
  </w:style>
  <w:style w:type="character" w:styleId="11">
    <w:name w:val="Hyperlink"/>
    <w:basedOn w:val="9"/>
    <w:unhideWhenUsed/>
    <w:qFormat/>
    <w:uiPriority w:val="99"/>
    <w:rPr>
      <w:color w:val="333333"/>
      <w:u w:val="none"/>
    </w:rPr>
  </w:style>
  <w:style w:type="character" w:customStyle="1" w:styleId="12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3">
    <w:name w:val="arti_metas1"/>
    <w:basedOn w:val="1"/>
    <w:qFormat/>
    <w:uiPriority w:val="0"/>
    <w:pPr>
      <w:widowControl/>
      <w:shd w:val="clear" w:color="auto" w:fill="F5F5F5"/>
      <w:spacing w:before="100" w:beforeAutospacing="1" w:after="100" w:afterAutospacing="1"/>
      <w:jc w:val="center"/>
    </w:pPr>
    <w:rPr>
      <w:rFonts w:ascii="微软雅黑" w:hAnsi="微软雅黑" w:eastAsia="宋体" w:cs="宋体"/>
      <w:kern w:val="0"/>
      <w:sz w:val="18"/>
      <w:szCs w:val="18"/>
    </w:rPr>
  </w:style>
  <w:style w:type="character" w:customStyle="1" w:styleId="14">
    <w:name w:val="wp_visitcount1"/>
    <w:basedOn w:val="9"/>
    <w:qFormat/>
    <w:uiPriority w:val="0"/>
    <w:rPr>
      <w:vanish/>
      <w:color w:val="787878"/>
      <w:sz w:val="18"/>
      <w:szCs w:val="18"/>
    </w:rPr>
  </w:style>
  <w:style w:type="character" w:customStyle="1" w:styleId="15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7">
    <w:name w:val="正文文本缩进 3 Char"/>
    <w:basedOn w:val="9"/>
    <w:link w:val="6"/>
    <w:qFormat/>
    <w:uiPriority w:val="0"/>
    <w:rPr>
      <w:rFonts w:ascii="Times New Roman" w:hAnsi="Times New Roman" w:eastAsia="宋体" w:cs="Times New Roman"/>
      <w:sz w:val="16"/>
      <w:szCs w:val="16"/>
    </w:rPr>
  </w:style>
  <w:style w:type="paragraph" w:customStyle="1" w:styleId="18">
    <w:name w:val="小节标题"/>
    <w:basedOn w:val="1"/>
    <w:next w:val="1"/>
    <w:qFormat/>
    <w:uiPriority w:val="0"/>
    <w:pPr>
      <w:widowControl/>
      <w:spacing w:before="175" w:after="102" w:line="566" w:lineRule="atLeast"/>
    </w:pPr>
    <w:rPr>
      <w:rFonts w:ascii="Times New Roman" w:hAnsi="Times New Roman" w:eastAsia="黑体" w:cs="Times New Roman"/>
      <w:color w:val="000000"/>
      <w:kern w:val="0"/>
      <w:sz w:val="30"/>
      <w:szCs w:val="30"/>
      <w:u w:color="000000"/>
    </w:rPr>
  </w:style>
  <w:style w:type="character" w:customStyle="1" w:styleId="19">
    <w:name w:val="批注框文本 Char"/>
    <w:basedOn w:val="9"/>
    <w:link w:val="3"/>
    <w:semiHidden/>
    <w:uiPriority w:val="99"/>
    <w:rPr>
      <w:kern w:val="2"/>
      <w:sz w:val="18"/>
      <w:szCs w:val="18"/>
    </w:rPr>
  </w:style>
  <w:style w:type="character" w:customStyle="1" w:styleId="20">
    <w:name w:val="font01"/>
    <w:basedOn w:val="9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21">
    <w:name w:val="font51"/>
    <w:basedOn w:val="9"/>
    <w:qFormat/>
    <w:uiPriority w:val="0"/>
    <w:rPr>
      <w:rFonts w:hint="default" w:ascii="Times New Roman" w:hAnsi="Times New Roman" w:cs="Times New Roman"/>
      <w:b/>
      <w:color w:val="000000"/>
      <w:sz w:val="32"/>
      <w:szCs w:val="32"/>
      <w:u w:val="none"/>
    </w:rPr>
  </w:style>
  <w:style w:type="character" w:customStyle="1" w:styleId="22">
    <w:name w:val="font6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21718D-42FB-4DA9-8157-8580A3D4F0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160</Words>
  <Characters>912</Characters>
  <Lines>7</Lines>
  <Paragraphs>2</Paragraphs>
  <TotalTime>5</TotalTime>
  <ScaleCrop>false</ScaleCrop>
  <LinksUpToDate>false</LinksUpToDate>
  <CharactersWithSpaces>1070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2018-07-11T02:02:00Z</dcterms:created>
  <dc:creator>Administrator</dc:creator>
  <cp:lastModifiedBy>Administrator</cp:lastModifiedBy>
  <cp:lastPrinted>2019-03-19T02:05:43Z</cp:lastPrinted>
  <dcterms:modified xsi:type="dcterms:W3CDTF">2019-03-19T02:07:07Z</dcterms:modified>
  <cp:revision>464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